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9FF" w:rsidRPr="002619FF" w:rsidRDefault="002619FF" w:rsidP="002619FF">
      <w:pPr>
        <w:jc w:val="center"/>
        <w:rPr>
          <w:b/>
          <w:sz w:val="28"/>
          <w:szCs w:val="28"/>
        </w:rPr>
      </w:pPr>
      <w:r w:rsidRPr="002619FF">
        <w:rPr>
          <w:b/>
          <w:sz w:val="28"/>
          <w:szCs w:val="28"/>
        </w:rPr>
        <w:t>Октябрьский район</w:t>
      </w:r>
    </w:p>
    <w:p w:rsidR="002619FF" w:rsidRPr="002619FF" w:rsidRDefault="002619FF" w:rsidP="002619FF">
      <w:pPr>
        <w:jc w:val="center"/>
        <w:rPr>
          <w:b/>
          <w:sz w:val="28"/>
          <w:szCs w:val="28"/>
        </w:rPr>
      </w:pPr>
      <w:r w:rsidRPr="002619FF">
        <w:rPr>
          <w:b/>
          <w:sz w:val="28"/>
          <w:szCs w:val="28"/>
        </w:rPr>
        <w:t>МБОУ НГПЛ им. А.С. Пушкина</w:t>
      </w:r>
    </w:p>
    <w:p w:rsidR="002619FF" w:rsidRPr="002619FF" w:rsidRDefault="002619FF" w:rsidP="002619FF">
      <w:pPr>
        <w:jc w:val="center"/>
        <w:rPr>
          <w:b/>
          <w:sz w:val="28"/>
          <w:szCs w:val="28"/>
        </w:rPr>
      </w:pPr>
    </w:p>
    <w:p w:rsidR="002619FF" w:rsidRPr="002619FF" w:rsidRDefault="002619FF" w:rsidP="002619FF">
      <w:pPr>
        <w:jc w:val="center"/>
        <w:rPr>
          <w:b/>
          <w:sz w:val="28"/>
          <w:szCs w:val="28"/>
        </w:rPr>
      </w:pPr>
      <w:r w:rsidRPr="002619FF">
        <w:rPr>
          <w:b/>
          <w:sz w:val="28"/>
          <w:szCs w:val="28"/>
        </w:rPr>
        <w:t>Секция русского языка</w:t>
      </w:r>
    </w:p>
    <w:p w:rsidR="002619FF" w:rsidRPr="002619FF" w:rsidRDefault="002619FF" w:rsidP="002619FF">
      <w:pPr>
        <w:jc w:val="center"/>
        <w:rPr>
          <w:sz w:val="28"/>
          <w:szCs w:val="28"/>
        </w:rPr>
      </w:pPr>
    </w:p>
    <w:p w:rsidR="002619FF" w:rsidRPr="002619FF" w:rsidRDefault="002619FF" w:rsidP="002619FF">
      <w:pPr>
        <w:jc w:val="center"/>
        <w:rPr>
          <w:b/>
          <w:sz w:val="28"/>
          <w:szCs w:val="28"/>
        </w:rPr>
      </w:pPr>
      <w:r w:rsidRPr="002619FF">
        <w:rPr>
          <w:b/>
          <w:sz w:val="28"/>
          <w:szCs w:val="28"/>
        </w:rPr>
        <w:t xml:space="preserve">Смочкова Алина  </w:t>
      </w:r>
    </w:p>
    <w:p w:rsidR="002619FF" w:rsidRPr="002619FF" w:rsidRDefault="002619FF" w:rsidP="002619FF">
      <w:pPr>
        <w:jc w:val="center"/>
        <w:rPr>
          <w:sz w:val="28"/>
          <w:szCs w:val="28"/>
        </w:rPr>
      </w:pPr>
    </w:p>
    <w:p w:rsidR="002619FF" w:rsidRPr="002619FF" w:rsidRDefault="002619FF" w:rsidP="002619FF">
      <w:pPr>
        <w:ind w:left="2869"/>
        <w:jc w:val="center"/>
        <w:rPr>
          <w:sz w:val="28"/>
          <w:szCs w:val="28"/>
        </w:rPr>
      </w:pPr>
      <w:r w:rsidRPr="002619FF">
        <w:rPr>
          <w:sz w:val="28"/>
          <w:szCs w:val="28"/>
        </w:rPr>
        <w:t>4Б класс</w:t>
      </w:r>
    </w:p>
    <w:p w:rsidR="002619FF" w:rsidRPr="002619FF" w:rsidRDefault="002619FF" w:rsidP="002619FF">
      <w:pPr>
        <w:jc w:val="center"/>
        <w:rPr>
          <w:sz w:val="28"/>
          <w:szCs w:val="28"/>
        </w:rPr>
      </w:pPr>
    </w:p>
    <w:p w:rsidR="002619FF" w:rsidRPr="002619FF" w:rsidRDefault="002619FF" w:rsidP="002619FF">
      <w:pPr>
        <w:jc w:val="center"/>
        <w:rPr>
          <w:sz w:val="28"/>
          <w:szCs w:val="28"/>
        </w:rPr>
      </w:pPr>
    </w:p>
    <w:p w:rsidR="002619FF" w:rsidRPr="002619FF" w:rsidRDefault="002619FF" w:rsidP="002619FF">
      <w:pPr>
        <w:jc w:val="center"/>
        <w:rPr>
          <w:sz w:val="28"/>
          <w:szCs w:val="28"/>
        </w:rPr>
      </w:pPr>
    </w:p>
    <w:p w:rsidR="002619FF" w:rsidRPr="002619FF" w:rsidRDefault="002619FF" w:rsidP="002619FF">
      <w:pPr>
        <w:jc w:val="center"/>
        <w:rPr>
          <w:sz w:val="28"/>
          <w:szCs w:val="28"/>
        </w:rPr>
      </w:pPr>
    </w:p>
    <w:p w:rsidR="002619FF" w:rsidRPr="002619FF" w:rsidRDefault="002619FF" w:rsidP="002619FF">
      <w:pPr>
        <w:jc w:val="center"/>
        <w:rPr>
          <w:sz w:val="28"/>
          <w:szCs w:val="28"/>
        </w:rPr>
      </w:pPr>
    </w:p>
    <w:p w:rsidR="002619FF" w:rsidRPr="002619FF" w:rsidRDefault="002619FF" w:rsidP="002619FF">
      <w:pPr>
        <w:jc w:val="both"/>
        <w:rPr>
          <w:i/>
          <w:sz w:val="28"/>
          <w:szCs w:val="28"/>
        </w:rPr>
      </w:pPr>
      <w:r w:rsidRPr="002619FF">
        <w:rPr>
          <w:i/>
          <w:sz w:val="28"/>
          <w:szCs w:val="28"/>
        </w:rPr>
        <w:t>Исследовательская работа по русскому языку</w:t>
      </w:r>
    </w:p>
    <w:p w:rsidR="002619FF" w:rsidRDefault="002619FF" w:rsidP="002619FF">
      <w:pPr>
        <w:rPr>
          <w:sz w:val="40"/>
          <w:szCs w:val="40"/>
        </w:rPr>
      </w:pPr>
    </w:p>
    <w:p w:rsidR="002619FF" w:rsidRPr="002619FF" w:rsidRDefault="002619FF" w:rsidP="002619FF">
      <w:pPr>
        <w:jc w:val="center"/>
        <w:rPr>
          <w:b/>
          <w:sz w:val="32"/>
          <w:szCs w:val="32"/>
        </w:rPr>
      </w:pPr>
      <w:r w:rsidRPr="002619FF">
        <w:rPr>
          <w:b/>
          <w:sz w:val="32"/>
          <w:szCs w:val="32"/>
        </w:rPr>
        <w:t>О чём может рассказать почерк человека?</w:t>
      </w:r>
    </w:p>
    <w:p w:rsidR="002619FF" w:rsidRDefault="002619FF" w:rsidP="002619FF">
      <w:pPr>
        <w:ind w:left="2869"/>
        <w:jc w:val="right"/>
        <w:rPr>
          <w:b/>
          <w:sz w:val="36"/>
          <w:szCs w:val="36"/>
        </w:rPr>
      </w:pPr>
    </w:p>
    <w:p w:rsidR="002619FF" w:rsidRDefault="002619FF" w:rsidP="002619FF">
      <w:pPr>
        <w:ind w:left="2869"/>
        <w:jc w:val="right"/>
        <w:rPr>
          <w:b/>
          <w:sz w:val="36"/>
          <w:szCs w:val="36"/>
        </w:rPr>
      </w:pPr>
    </w:p>
    <w:p w:rsidR="002619FF" w:rsidRDefault="002619FF" w:rsidP="002619FF">
      <w:pPr>
        <w:ind w:left="2869"/>
        <w:jc w:val="right"/>
        <w:rPr>
          <w:b/>
          <w:sz w:val="36"/>
          <w:szCs w:val="36"/>
        </w:rPr>
      </w:pPr>
    </w:p>
    <w:p w:rsidR="002619FF" w:rsidRDefault="002619FF" w:rsidP="002619FF">
      <w:pPr>
        <w:ind w:left="2869"/>
        <w:jc w:val="right"/>
        <w:rPr>
          <w:b/>
          <w:sz w:val="36"/>
          <w:szCs w:val="36"/>
        </w:rPr>
      </w:pPr>
    </w:p>
    <w:p w:rsidR="002619FF" w:rsidRDefault="002619FF" w:rsidP="002619FF">
      <w:pPr>
        <w:ind w:left="2869"/>
        <w:jc w:val="right"/>
        <w:rPr>
          <w:b/>
          <w:sz w:val="36"/>
          <w:szCs w:val="36"/>
        </w:rPr>
      </w:pPr>
    </w:p>
    <w:p w:rsidR="002619FF" w:rsidRDefault="002619FF" w:rsidP="002619FF">
      <w:pPr>
        <w:ind w:left="2869"/>
        <w:jc w:val="right"/>
        <w:rPr>
          <w:b/>
          <w:sz w:val="36"/>
          <w:szCs w:val="36"/>
        </w:rPr>
      </w:pPr>
    </w:p>
    <w:p w:rsidR="002619FF" w:rsidRDefault="002619FF" w:rsidP="002619FF">
      <w:pPr>
        <w:ind w:left="2869"/>
        <w:jc w:val="right"/>
        <w:rPr>
          <w:b/>
          <w:sz w:val="36"/>
          <w:szCs w:val="36"/>
        </w:rPr>
      </w:pPr>
    </w:p>
    <w:p w:rsidR="002619FF" w:rsidRDefault="002619FF" w:rsidP="002619FF">
      <w:pPr>
        <w:ind w:left="2869"/>
        <w:jc w:val="right"/>
        <w:rPr>
          <w:b/>
          <w:sz w:val="36"/>
          <w:szCs w:val="36"/>
        </w:rPr>
      </w:pPr>
    </w:p>
    <w:p w:rsidR="002619FF" w:rsidRDefault="002619FF" w:rsidP="002619FF">
      <w:pPr>
        <w:ind w:left="2869"/>
        <w:jc w:val="right"/>
        <w:rPr>
          <w:b/>
          <w:sz w:val="28"/>
          <w:szCs w:val="28"/>
        </w:rPr>
      </w:pPr>
      <w:r w:rsidRPr="002619FF">
        <w:rPr>
          <w:b/>
          <w:sz w:val="28"/>
          <w:szCs w:val="28"/>
        </w:rPr>
        <w:t xml:space="preserve">Руководитель </w:t>
      </w:r>
    </w:p>
    <w:p w:rsidR="002619FF" w:rsidRPr="002619FF" w:rsidRDefault="002619FF" w:rsidP="002619FF">
      <w:pPr>
        <w:ind w:left="2869"/>
        <w:jc w:val="right"/>
        <w:rPr>
          <w:sz w:val="28"/>
          <w:szCs w:val="28"/>
        </w:rPr>
      </w:pPr>
    </w:p>
    <w:p w:rsidR="002619FF" w:rsidRPr="002619FF" w:rsidRDefault="002619FF" w:rsidP="002619FF">
      <w:pPr>
        <w:ind w:left="2869"/>
        <w:jc w:val="right"/>
        <w:rPr>
          <w:sz w:val="28"/>
          <w:szCs w:val="28"/>
        </w:rPr>
      </w:pPr>
      <w:r w:rsidRPr="002619FF">
        <w:rPr>
          <w:sz w:val="28"/>
          <w:szCs w:val="28"/>
        </w:rPr>
        <w:t>Байкова Марина Юрьевна,</w:t>
      </w:r>
    </w:p>
    <w:p w:rsidR="002619FF" w:rsidRPr="002619FF" w:rsidRDefault="002619FF" w:rsidP="002619FF">
      <w:pPr>
        <w:ind w:left="2869"/>
        <w:jc w:val="right"/>
        <w:rPr>
          <w:sz w:val="28"/>
          <w:szCs w:val="28"/>
        </w:rPr>
      </w:pPr>
      <w:r w:rsidRPr="002619FF">
        <w:rPr>
          <w:sz w:val="28"/>
          <w:szCs w:val="28"/>
        </w:rPr>
        <w:t xml:space="preserve">учитель </w:t>
      </w:r>
      <w:r w:rsidR="005E7622">
        <w:rPr>
          <w:sz w:val="28"/>
          <w:szCs w:val="28"/>
        </w:rPr>
        <w:t>русского языка и литературы</w:t>
      </w:r>
    </w:p>
    <w:p w:rsidR="002619FF" w:rsidRPr="002619FF" w:rsidRDefault="002619FF" w:rsidP="002619FF">
      <w:pPr>
        <w:ind w:left="2869"/>
        <w:jc w:val="right"/>
        <w:rPr>
          <w:b/>
          <w:i/>
          <w:sz w:val="28"/>
          <w:szCs w:val="28"/>
        </w:rPr>
      </w:pPr>
    </w:p>
    <w:p w:rsidR="002619FF" w:rsidRPr="002619FF" w:rsidRDefault="002619FF" w:rsidP="002619FF">
      <w:pPr>
        <w:ind w:left="2869"/>
        <w:jc w:val="right"/>
        <w:rPr>
          <w:b/>
          <w:i/>
          <w:sz w:val="28"/>
          <w:szCs w:val="28"/>
        </w:rPr>
      </w:pPr>
    </w:p>
    <w:p w:rsidR="002619FF" w:rsidRPr="002619FF" w:rsidRDefault="002619FF" w:rsidP="002619FF">
      <w:pPr>
        <w:ind w:left="2869"/>
        <w:jc w:val="right"/>
        <w:rPr>
          <w:b/>
          <w:i/>
          <w:sz w:val="28"/>
          <w:szCs w:val="28"/>
        </w:rPr>
      </w:pPr>
    </w:p>
    <w:p w:rsidR="002619FF" w:rsidRPr="002619FF" w:rsidRDefault="002619FF" w:rsidP="002619FF">
      <w:pPr>
        <w:ind w:left="2869"/>
        <w:jc w:val="right"/>
        <w:rPr>
          <w:b/>
          <w:i/>
          <w:sz w:val="28"/>
          <w:szCs w:val="28"/>
        </w:rPr>
      </w:pPr>
    </w:p>
    <w:p w:rsidR="002619FF" w:rsidRPr="002619FF" w:rsidRDefault="002619FF" w:rsidP="002619FF">
      <w:pPr>
        <w:ind w:left="2869"/>
        <w:jc w:val="right"/>
        <w:rPr>
          <w:b/>
          <w:i/>
          <w:sz w:val="28"/>
          <w:szCs w:val="28"/>
        </w:rPr>
      </w:pPr>
    </w:p>
    <w:p w:rsidR="002619FF" w:rsidRPr="002619FF" w:rsidRDefault="002619FF" w:rsidP="002619FF">
      <w:pPr>
        <w:ind w:left="2869"/>
        <w:jc w:val="right"/>
        <w:rPr>
          <w:b/>
          <w:i/>
          <w:sz w:val="28"/>
          <w:szCs w:val="28"/>
        </w:rPr>
      </w:pPr>
      <w:r w:rsidRPr="002619FF">
        <w:rPr>
          <w:i/>
          <w:sz w:val="28"/>
          <w:szCs w:val="28"/>
        </w:rPr>
        <w:t xml:space="preserve"> </w:t>
      </w:r>
    </w:p>
    <w:p w:rsidR="002619FF" w:rsidRPr="002619FF" w:rsidRDefault="002619FF" w:rsidP="002619FF">
      <w:pPr>
        <w:rPr>
          <w:b/>
          <w:sz w:val="28"/>
          <w:szCs w:val="28"/>
        </w:rPr>
      </w:pPr>
    </w:p>
    <w:p w:rsidR="002619FF" w:rsidRDefault="002619FF" w:rsidP="002619FF">
      <w:pPr>
        <w:ind w:left="2869"/>
        <w:jc w:val="right"/>
        <w:rPr>
          <w:b/>
          <w:sz w:val="28"/>
          <w:szCs w:val="28"/>
        </w:rPr>
      </w:pPr>
      <w:r w:rsidRPr="002619FF">
        <w:rPr>
          <w:b/>
          <w:sz w:val="28"/>
          <w:szCs w:val="28"/>
        </w:rPr>
        <w:t>Контактный телефон 262-54-25</w:t>
      </w:r>
    </w:p>
    <w:p w:rsidR="002619FF" w:rsidRDefault="002619FF" w:rsidP="002619FF">
      <w:pPr>
        <w:ind w:left="2869"/>
        <w:jc w:val="right"/>
        <w:rPr>
          <w:b/>
          <w:sz w:val="28"/>
          <w:szCs w:val="28"/>
        </w:rPr>
      </w:pPr>
    </w:p>
    <w:p w:rsidR="002619FF" w:rsidRDefault="002619FF" w:rsidP="002619FF">
      <w:pPr>
        <w:ind w:left="2869"/>
        <w:jc w:val="right"/>
        <w:rPr>
          <w:b/>
          <w:sz w:val="28"/>
          <w:szCs w:val="28"/>
        </w:rPr>
      </w:pPr>
    </w:p>
    <w:p w:rsidR="002619FF" w:rsidRDefault="002619FF" w:rsidP="002619FF">
      <w:pPr>
        <w:ind w:left="2869"/>
        <w:jc w:val="right"/>
        <w:rPr>
          <w:b/>
          <w:sz w:val="28"/>
          <w:szCs w:val="28"/>
        </w:rPr>
      </w:pPr>
    </w:p>
    <w:p w:rsidR="002619FF" w:rsidRDefault="002619FF" w:rsidP="002619FF">
      <w:pPr>
        <w:ind w:left="2869"/>
        <w:jc w:val="right"/>
        <w:rPr>
          <w:b/>
          <w:sz w:val="28"/>
          <w:szCs w:val="28"/>
        </w:rPr>
      </w:pPr>
    </w:p>
    <w:p w:rsidR="002619FF" w:rsidRPr="002619FF" w:rsidRDefault="002619FF" w:rsidP="002619FF">
      <w:pPr>
        <w:ind w:left="2869"/>
        <w:jc w:val="right"/>
        <w:rPr>
          <w:b/>
          <w:sz w:val="28"/>
          <w:szCs w:val="28"/>
        </w:rPr>
      </w:pPr>
    </w:p>
    <w:p w:rsidR="002619FF" w:rsidRPr="002619FF" w:rsidRDefault="002619FF" w:rsidP="002619FF">
      <w:pPr>
        <w:ind w:left="2869"/>
        <w:jc w:val="right"/>
        <w:rPr>
          <w:b/>
          <w:sz w:val="28"/>
          <w:szCs w:val="28"/>
        </w:rPr>
      </w:pPr>
    </w:p>
    <w:p w:rsidR="002619FF" w:rsidRDefault="002619FF" w:rsidP="002619F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Новосибирск, 2012</w:t>
      </w:r>
    </w:p>
    <w:p w:rsidR="004806F7" w:rsidRDefault="004806F7" w:rsidP="002619FF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  <w:r w:rsidRPr="00F54E00">
        <w:rPr>
          <w:b/>
          <w:sz w:val="28"/>
          <w:szCs w:val="28"/>
        </w:rPr>
        <w:t>Содержание</w:t>
      </w:r>
    </w:p>
    <w:p w:rsidR="004806F7" w:rsidRDefault="004806F7" w:rsidP="004806F7">
      <w:pPr>
        <w:jc w:val="both"/>
        <w:rPr>
          <w:sz w:val="28"/>
          <w:szCs w:val="28"/>
        </w:rPr>
      </w:pPr>
      <w:r w:rsidRPr="00F54E00">
        <w:rPr>
          <w:sz w:val="28"/>
          <w:szCs w:val="28"/>
        </w:rPr>
        <w:t>Введение</w:t>
      </w:r>
      <w:r>
        <w:rPr>
          <w:sz w:val="28"/>
          <w:szCs w:val="28"/>
        </w:rPr>
        <w:t>…………………………………………………………………………...3</w:t>
      </w:r>
    </w:p>
    <w:p w:rsidR="004806F7" w:rsidRPr="00F54E00" w:rsidRDefault="004806F7" w:rsidP="004806F7">
      <w:pPr>
        <w:numPr>
          <w:ilvl w:val="0"/>
          <w:numId w:val="3"/>
        </w:numPr>
        <w:jc w:val="both"/>
        <w:rPr>
          <w:sz w:val="28"/>
          <w:szCs w:val="28"/>
        </w:rPr>
      </w:pPr>
      <w:r w:rsidRPr="00F54E00">
        <w:rPr>
          <w:sz w:val="28"/>
          <w:szCs w:val="28"/>
        </w:rPr>
        <w:t>Теоретическая часть</w:t>
      </w:r>
      <w:r>
        <w:rPr>
          <w:sz w:val="28"/>
          <w:szCs w:val="28"/>
        </w:rPr>
        <w:t xml:space="preserve">. </w:t>
      </w:r>
      <w:r w:rsidRPr="00F54E00">
        <w:rPr>
          <w:sz w:val="28"/>
          <w:szCs w:val="28"/>
        </w:rPr>
        <w:t>Графология как наука</w:t>
      </w:r>
      <w:r>
        <w:rPr>
          <w:sz w:val="28"/>
          <w:szCs w:val="28"/>
        </w:rPr>
        <w:t xml:space="preserve">…………………………4 </w:t>
      </w:r>
    </w:p>
    <w:p w:rsidR="004806F7" w:rsidRDefault="004806F7" w:rsidP="004806F7">
      <w:pPr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Практическая часть.</w:t>
      </w:r>
      <w:r w:rsidRPr="00F54E00">
        <w:rPr>
          <w:sz w:val="28"/>
          <w:szCs w:val="28"/>
        </w:rPr>
        <w:t xml:space="preserve"> Почерк и характер человека</w:t>
      </w:r>
      <w:r>
        <w:rPr>
          <w:sz w:val="28"/>
          <w:szCs w:val="28"/>
        </w:rPr>
        <w:t xml:space="preserve">…………………..6 </w:t>
      </w:r>
    </w:p>
    <w:p w:rsidR="004806F7" w:rsidRDefault="004806F7" w:rsidP="004806F7">
      <w:pPr>
        <w:jc w:val="both"/>
        <w:rPr>
          <w:sz w:val="28"/>
          <w:szCs w:val="28"/>
        </w:rPr>
      </w:pPr>
      <w:r w:rsidRPr="00F54E00">
        <w:rPr>
          <w:sz w:val="28"/>
          <w:szCs w:val="28"/>
        </w:rPr>
        <w:t>Заключение</w:t>
      </w:r>
      <w:r>
        <w:rPr>
          <w:sz w:val="28"/>
          <w:szCs w:val="28"/>
        </w:rPr>
        <w:t>………………………………………………………………………..9</w:t>
      </w:r>
    </w:p>
    <w:p w:rsidR="004806F7" w:rsidRDefault="004806F7" w:rsidP="004806F7">
      <w:pPr>
        <w:jc w:val="both"/>
        <w:rPr>
          <w:sz w:val="28"/>
          <w:szCs w:val="28"/>
        </w:rPr>
      </w:pPr>
      <w:r w:rsidRPr="00F54E00">
        <w:rPr>
          <w:sz w:val="28"/>
          <w:szCs w:val="28"/>
        </w:rPr>
        <w:t>Список литературы</w:t>
      </w:r>
      <w:r>
        <w:rPr>
          <w:sz w:val="28"/>
          <w:szCs w:val="28"/>
        </w:rPr>
        <w:t>………………………………………………………………10</w:t>
      </w:r>
    </w:p>
    <w:p w:rsidR="004806F7" w:rsidRPr="00F54E00" w:rsidRDefault="004806F7" w:rsidP="004806F7">
      <w:pPr>
        <w:jc w:val="both"/>
        <w:rPr>
          <w:sz w:val="28"/>
          <w:szCs w:val="28"/>
        </w:rPr>
      </w:pPr>
      <w:r w:rsidRPr="00F54E00">
        <w:rPr>
          <w:sz w:val="28"/>
          <w:szCs w:val="28"/>
        </w:rPr>
        <w:t>Приложение</w:t>
      </w:r>
      <w:r>
        <w:rPr>
          <w:sz w:val="28"/>
          <w:szCs w:val="28"/>
        </w:rPr>
        <w:t>………………………………………………………………............11</w:t>
      </w:r>
    </w:p>
    <w:p w:rsidR="004806F7" w:rsidRPr="00F54E00" w:rsidRDefault="004806F7" w:rsidP="004806F7">
      <w:pPr>
        <w:jc w:val="both"/>
        <w:rPr>
          <w:sz w:val="28"/>
          <w:szCs w:val="28"/>
        </w:rPr>
      </w:pPr>
    </w:p>
    <w:p w:rsidR="004806F7" w:rsidRPr="00F54E00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  <w:r w:rsidRPr="00384B94">
        <w:rPr>
          <w:b/>
          <w:sz w:val="28"/>
          <w:szCs w:val="28"/>
        </w:rPr>
        <w:t>Введение</w:t>
      </w:r>
    </w:p>
    <w:p w:rsidR="004806F7" w:rsidRPr="00384B94" w:rsidRDefault="004806F7" w:rsidP="004806F7">
      <w:pPr>
        <w:jc w:val="center"/>
        <w:rPr>
          <w:b/>
          <w:sz w:val="28"/>
          <w:szCs w:val="28"/>
        </w:rPr>
      </w:pP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384B94">
        <w:rPr>
          <w:sz w:val="28"/>
          <w:szCs w:val="28"/>
        </w:rPr>
        <w:t>Листая свои тетради прошлых лет, я зам</w:t>
      </w:r>
      <w:r>
        <w:rPr>
          <w:sz w:val="28"/>
          <w:szCs w:val="28"/>
        </w:rPr>
        <w:t>етила, что мой почерк изменился</w:t>
      </w:r>
      <w:r w:rsidRPr="00384B94">
        <w:rPr>
          <w:sz w:val="28"/>
          <w:szCs w:val="28"/>
        </w:rPr>
        <w:t xml:space="preserve">. Меня заинтересовало, почему произошли изменения. Родители, узнав о моих наблюдениях, рассказали, что существует наука, которая занимается изучением почерка. Я решила познакомиться с ней поближе. Этим </w:t>
      </w:r>
      <w:r>
        <w:rPr>
          <w:sz w:val="28"/>
          <w:szCs w:val="28"/>
        </w:rPr>
        <w:t>объясняется</w:t>
      </w:r>
      <w:r w:rsidRPr="00384B94">
        <w:rPr>
          <w:sz w:val="28"/>
          <w:szCs w:val="28"/>
        </w:rPr>
        <w:t xml:space="preserve"> </w:t>
      </w:r>
      <w:r w:rsidRPr="00C54FC2">
        <w:rPr>
          <w:b/>
          <w:sz w:val="28"/>
          <w:szCs w:val="28"/>
        </w:rPr>
        <w:t>актуальность</w:t>
      </w:r>
      <w:r w:rsidRPr="00384B94">
        <w:rPr>
          <w:sz w:val="28"/>
          <w:szCs w:val="28"/>
        </w:rPr>
        <w:t xml:space="preserve"> нашего исследования, </w:t>
      </w:r>
      <w:r w:rsidRPr="00C54FC2">
        <w:rPr>
          <w:b/>
          <w:sz w:val="28"/>
          <w:szCs w:val="28"/>
        </w:rPr>
        <w:t>цел</w:t>
      </w:r>
      <w:r>
        <w:rPr>
          <w:b/>
          <w:sz w:val="28"/>
          <w:szCs w:val="28"/>
        </w:rPr>
        <w:t>ь</w:t>
      </w:r>
      <w:r w:rsidRPr="00384B94">
        <w:rPr>
          <w:sz w:val="28"/>
          <w:szCs w:val="28"/>
        </w:rPr>
        <w:t xml:space="preserve"> которого - </w:t>
      </w:r>
      <w:r>
        <w:rPr>
          <w:sz w:val="28"/>
          <w:szCs w:val="28"/>
        </w:rPr>
        <w:t xml:space="preserve">выяснить, </w:t>
      </w:r>
      <w:r w:rsidRPr="00384B94">
        <w:rPr>
          <w:sz w:val="28"/>
          <w:szCs w:val="28"/>
        </w:rPr>
        <w:t>что может рассказать почерк о характере чел</w:t>
      </w:r>
      <w:r>
        <w:rPr>
          <w:sz w:val="28"/>
          <w:szCs w:val="28"/>
        </w:rPr>
        <w:t>овека.</w:t>
      </w:r>
    </w:p>
    <w:p w:rsidR="004806F7" w:rsidRPr="00384B94" w:rsidRDefault="004806F7" w:rsidP="004806F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Для достижения поставленной цели</w:t>
      </w:r>
      <w:r w:rsidRPr="00384B94">
        <w:rPr>
          <w:sz w:val="28"/>
          <w:szCs w:val="28"/>
        </w:rPr>
        <w:t xml:space="preserve"> необходимо решить следующие </w:t>
      </w:r>
      <w:r w:rsidRPr="00C54FC2">
        <w:rPr>
          <w:b/>
          <w:sz w:val="28"/>
          <w:szCs w:val="28"/>
        </w:rPr>
        <w:t>задачи</w:t>
      </w:r>
      <w:r w:rsidRPr="00384B94">
        <w:rPr>
          <w:sz w:val="28"/>
          <w:szCs w:val="28"/>
        </w:rPr>
        <w:t>:</w:t>
      </w:r>
    </w:p>
    <w:p w:rsidR="004806F7" w:rsidRPr="00384B94" w:rsidRDefault="004806F7" w:rsidP="004806F7">
      <w:pPr>
        <w:ind w:left="720"/>
        <w:jc w:val="both"/>
        <w:rPr>
          <w:sz w:val="28"/>
          <w:szCs w:val="28"/>
        </w:rPr>
      </w:pPr>
      <w:r w:rsidRPr="00384B94">
        <w:rPr>
          <w:sz w:val="28"/>
          <w:szCs w:val="28"/>
        </w:rPr>
        <w:t>- узнат</w:t>
      </w:r>
      <w:r>
        <w:rPr>
          <w:sz w:val="28"/>
          <w:szCs w:val="28"/>
        </w:rPr>
        <w:t>ь, что изучает наука графология;</w:t>
      </w:r>
    </w:p>
    <w:p w:rsidR="004806F7" w:rsidRPr="00384B94" w:rsidRDefault="004806F7" w:rsidP="004806F7">
      <w:pPr>
        <w:ind w:left="720"/>
        <w:jc w:val="both"/>
        <w:rPr>
          <w:sz w:val="28"/>
          <w:szCs w:val="28"/>
        </w:rPr>
      </w:pPr>
      <w:r w:rsidRPr="00384B94">
        <w:rPr>
          <w:sz w:val="28"/>
          <w:szCs w:val="28"/>
        </w:rPr>
        <w:t>- найти причины</w:t>
      </w:r>
      <w:r>
        <w:rPr>
          <w:sz w:val="28"/>
          <w:szCs w:val="28"/>
        </w:rPr>
        <w:t>, влияющие на изменение почерка;</w:t>
      </w:r>
    </w:p>
    <w:p w:rsidR="004806F7" w:rsidRPr="00384B94" w:rsidRDefault="004806F7" w:rsidP="004806F7">
      <w:pPr>
        <w:ind w:left="720"/>
        <w:jc w:val="both"/>
        <w:rPr>
          <w:sz w:val="28"/>
          <w:szCs w:val="28"/>
        </w:rPr>
      </w:pPr>
      <w:r w:rsidRPr="00384B94">
        <w:rPr>
          <w:sz w:val="28"/>
          <w:szCs w:val="28"/>
        </w:rPr>
        <w:t>- из</w:t>
      </w:r>
      <w:r>
        <w:rPr>
          <w:sz w:val="28"/>
          <w:szCs w:val="28"/>
        </w:rPr>
        <w:t>учить основные признаки почерка;</w:t>
      </w:r>
    </w:p>
    <w:p w:rsidR="004806F7" w:rsidRDefault="004806F7" w:rsidP="004806F7">
      <w:pPr>
        <w:ind w:left="720"/>
        <w:jc w:val="both"/>
        <w:rPr>
          <w:sz w:val="28"/>
          <w:szCs w:val="28"/>
        </w:rPr>
      </w:pPr>
      <w:r w:rsidRPr="00384B94">
        <w:rPr>
          <w:sz w:val="28"/>
          <w:szCs w:val="28"/>
        </w:rPr>
        <w:t>- проанализировать почерк одноклассников.</w:t>
      </w:r>
    </w:p>
    <w:p w:rsidR="004806F7" w:rsidRDefault="004806F7" w:rsidP="004806F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Для всестороннего изучения проблемы мы опирались на следующие методы:</w:t>
      </w:r>
    </w:p>
    <w:p w:rsidR="004806F7" w:rsidRDefault="004806F7" w:rsidP="004806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наблюдение;</w:t>
      </w:r>
    </w:p>
    <w:p w:rsidR="004806F7" w:rsidRDefault="004806F7" w:rsidP="004806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эксперимент;</w:t>
      </w:r>
    </w:p>
    <w:p w:rsidR="004806F7" w:rsidRDefault="004806F7" w:rsidP="004806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анализ.</w:t>
      </w: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Pr="00384B94" w:rsidRDefault="004806F7" w:rsidP="004806F7">
      <w:pPr>
        <w:jc w:val="both"/>
        <w:rPr>
          <w:sz w:val="28"/>
          <w:szCs w:val="28"/>
        </w:rPr>
      </w:pPr>
    </w:p>
    <w:p w:rsidR="004806F7" w:rsidRPr="002677A1" w:rsidRDefault="004806F7" w:rsidP="004806F7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2677A1">
        <w:rPr>
          <w:b/>
          <w:sz w:val="28"/>
          <w:szCs w:val="28"/>
        </w:rPr>
        <w:t>Теоретическая часть</w:t>
      </w:r>
    </w:p>
    <w:p w:rsidR="004806F7" w:rsidRDefault="004806F7" w:rsidP="004806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 xml:space="preserve">    </w:t>
      </w:r>
      <w:r w:rsidRPr="002677A1">
        <w:rPr>
          <w:b/>
          <w:sz w:val="28"/>
          <w:szCs w:val="28"/>
        </w:rPr>
        <w:t>Графология как наука</w:t>
      </w:r>
    </w:p>
    <w:p w:rsidR="004806F7" w:rsidRPr="002677A1" w:rsidRDefault="004806F7" w:rsidP="004806F7">
      <w:pPr>
        <w:jc w:val="center"/>
        <w:rPr>
          <w:b/>
          <w:i/>
          <w:sz w:val="28"/>
          <w:szCs w:val="28"/>
        </w:rPr>
      </w:pP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Изучив теоретические источники, я узнала много полезного для себя.</w:t>
      </w:r>
      <w:r w:rsidRPr="00384B94">
        <w:rPr>
          <w:sz w:val="28"/>
          <w:szCs w:val="28"/>
        </w:rPr>
        <w:t xml:space="preserve"> </w:t>
      </w:r>
      <w:r w:rsidRPr="00384B94">
        <w:rPr>
          <w:sz w:val="28"/>
          <w:szCs w:val="28"/>
          <w:u w:val="single"/>
        </w:rPr>
        <w:t>Графология -</w:t>
      </w:r>
      <w:r w:rsidRPr="00384B94">
        <w:rPr>
          <w:sz w:val="28"/>
          <w:szCs w:val="28"/>
        </w:rPr>
        <w:t xml:space="preserve"> </w:t>
      </w:r>
      <w:r w:rsidRPr="00384B94">
        <w:rPr>
          <w:sz w:val="28"/>
          <w:szCs w:val="28"/>
          <w:lang w:val="en-US"/>
        </w:rPr>
        <w:t>grapho</w:t>
      </w:r>
      <w:r w:rsidRPr="00384B94">
        <w:rPr>
          <w:sz w:val="28"/>
          <w:szCs w:val="28"/>
        </w:rPr>
        <w:t xml:space="preserve"> -  пишу  + </w:t>
      </w:r>
      <w:r w:rsidRPr="00384B94">
        <w:rPr>
          <w:sz w:val="28"/>
          <w:szCs w:val="28"/>
          <w:lang w:val="en-US"/>
        </w:rPr>
        <w:t>logos</w:t>
      </w:r>
      <w:r w:rsidRPr="00384B94">
        <w:rPr>
          <w:sz w:val="28"/>
          <w:szCs w:val="28"/>
        </w:rPr>
        <w:t xml:space="preserve"> - слово,</w:t>
      </w:r>
      <w:r>
        <w:rPr>
          <w:sz w:val="28"/>
          <w:szCs w:val="28"/>
        </w:rPr>
        <w:t xml:space="preserve"> учение о почерке. </w:t>
      </w:r>
      <w:r w:rsidRPr="00384B94">
        <w:rPr>
          <w:sz w:val="28"/>
          <w:szCs w:val="28"/>
        </w:rPr>
        <w:t>Графология изучает законы зависимости между почерком и характером человека. Не бывает двух одинаковых почерков, как и двух одинаковых людей. У каждого человека манера письма индивидуальна.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384B94">
        <w:rPr>
          <w:sz w:val="28"/>
          <w:szCs w:val="28"/>
        </w:rPr>
        <w:t>Графология – молодая наука, сформировалась в 19 веке. Хотя первые наблюдения за почерком и отражением в нем характера человека были сделаны в глубокой древности</w:t>
      </w:r>
      <w:r>
        <w:rPr>
          <w:sz w:val="28"/>
          <w:szCs w:val="28"/>
        </w:rPr>
        <w:t xml:space="preserve">. </w:t>
      </w:r>
      <w:r w:rsidRPr="00384B94">
        <w:rPr>
          <w:sz w:val="28"/>
          <w:szCs w:val="28"/>
        </w:rPr>
        <w:t>Древнеримский император Нерон говорил:  «Я боюсь этого человека, его почерк показывает, что у него предательская натура</w:t>
      </w:r>
      <w:r>
        <w:rPr>
          <w:sz w:val="28"/>
          <w:szCs w:val="28"/>
        </w:rPr>
        <w:t xml:space="preserve"> »</w:t>
      </w:r>
      <w:r w:rsidRPr="00384B94">
        <w:rPr>
          <w:sz w:val="28"/>
          <w:szCs w:val="28"/>
        </w:rPr>
        <w:t>. Отцом графологии считают французского аббата Мишона, котор</w:t>
      </w:r>
      <w:r>
        <w:rPr>
          <w:sz w:val="28"/>
          <w:szCs w:val="28"/>
        </w:rPr>
        <w:t>ый в 1872 году выпустил книгу «</w:t>
      </w:r>
      <w:r w:rsidRPr="00384B94">
        <w:rPr>
          <w:sz w:val="28"/>
          <w:szCs w:val="28"/>
        </w:rPr>
        <w:t>Система графологии» В России с 20-х годов в этом направлении успешно работал графолог Дмитрий Зуев</w:t>
      </w:r>
      <w:r>
        <w:rPr>
          <w:sz w:val="28"/>
          <w:szCs w:val="28"/>
        </w:rPr>
        <w:t xml:space="preserve"> - Исаков написавший много статей.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384B94">
        <w:rPr>
          <w:sz w:val="28"/>
          <w:szCs w:val="28"/>
        </w:rPr>
        <w:t>Графология – это интересный способ, позволяющий понять самого себя и познать других людей. В странах Европы графология давно применяется в тестировании людей. В настоящее время многие фирмы приглашают графологов, с помощью которых проверяют кандидатов на работу. К ним обращаются родители, чтобы определить,  куда лучше направить способности и таланты своих детей. Задачи графологов</w:t>
      </w:r>
      <w:r>
        <w:rPr>
          <w:sz w:val="28"/>
          <w:szCs w:val="28"/>
        </w:rPr>
        <w:t xml:space="preserve"> - </w:t>
      </w:r>
      <w:r w:rsidRPr="00384B94">
        <w:rPr>
          <w:sz w:val="28"/>
          <w:szCs w:val="28"/>
        </w:rPr>
        <w:t xml:space="preserve"> проанализировать основные черты почерка таким образом, чтобы человек понял свои способности и сумел ими воспользоваться наилучшим образом в личных отношениях, в учебе, в работе.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384B94">
        <w:rPr>
          <w:sz w:val="28"/>
          <w:szCs w:val="28"/>
        </w:rPr>
        <w:t>Графология широко используется в</w:t>
      </w:r>
      <w:r>
        <w:rPr>
          <w:sz w:val="28"/>
          <w:szCs w:val="28"/>
        </w:rPr>
        <w:t>:</w:t>
      </w:r>
    </w:p>
    <w:p w:rsidR="004806F7" w:rsidRPr="00384B94" w:rsidRDefault="004806F7" w:rsidP="004806F7">
      <w:pPr>
        <w:spacing w:before="165" w:after="165"/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 </w:t>
      </w:r>
      <w:r w:rsidRPr="00384B94">
        <w:rPr>
          <w:b/>
          <w:sz w:val="28"/>
          <w:szCs w:val="28"/>
        </w:rPr>
        <w:t>- бизнесе</w:t>
      </w:r>
      <w:r>
        <w:rPr>
          <w:sz w:val="28"/>
          <w:szCs w:val="28"/>
        </w:rPr>
        <w:t>;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384B94">
        <w:rPr>
          <w:rStyle w:val="apple-style-span"/>
          <w:sz w:val="28"/>
          <w:szCs w:val="28"/>
        </w:rPr>
        <w:t xml:space="preserve">Данная специализация занимается </w:t>
      </w:r>
      <w:r>
        <w:rPr>
          <w:rStyle w:val="apple-style-span"/>
          <w:sz w:val="28"/>
          <w:szCs w:val="28"/>
        </w:rPr>
        <w:t>взаимосвязью</w:t>
      </w:r>
      <w:r w:rsidRPr="00384B94">
        <w:rPr>
          <w:rStyle w:val="apple-style-span"/>
          <w:sz w:val="28"/>
          <w:szCs w:val="28"/>
        </w:rPr>
        <w:t xml:space="preserve"> между различными профилями должностей и профессий в бизнесе, промышленности или искусстве и графологическими характеристиками почерка. Графология в сфере занятости и бизнесе, с одной стороны, обеспечивает работодателя инструментами для подбора кандидатов на различные вакансии, а с другой стороны, содействует профессиональной ориентации кандидатов соответственно их потребностям и способностям.</w:t>
      </w:r>
      <w:r>
        <w:rPr>
          <w:sz w:val="28"/>
          <w:szCs w:val="28"/>
        </w:rPr>
        <w:t xml:space="preserve"> 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                                              </w:t>
      </w:r>
    </w:p>
    <w:p w:rsidR="004806F7" w:rsidRPr="00384B94" w:rsidRDefault="004806F7" w:rsidP="004806F7">
      <w:pPr>
        <w:jc w:val="both"/>
        <w:rPr>
          <w:b/>
          <w:sz w:val="28"/>
          <w:szCs w:val="28"/>
        </w:rPr>
      </w:pPr>
      <w:r w:rsidRPr="00384B94">
        <w:rPr>
          <w:b/>
          <w:sz w:val="28"/>
          <w:szCs w:val="28"/>
        </w:rPr>
        <w:t>-  медицине</w:t>
      </w:r>
      <w:r>
        <w:rPr>
          <w:b/>
          <w:sz w:val="28"/>
          <w:szCs w:val="28"/>
        </w:rPr>
        <w:t>;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384B94">
        <w:rPr>
          <w:sz w:val="28"/>
          <w:szCs w:val="28"/>
        </w:rPr>
        <w:t>ермин «графология»</w:t>
      </w:r>
      <w:r>
        <w:rPr>
          <w:sz w:val="28"/>
          <w:szCs w:val="28"/>
        </w:rPr>
        <w:t xml:space="preserve"> в этой сфере</w:t>
      </w:r>
      <w:r w:rsidRPr="00384B94">
        <w:rPr>
          <w:sz w:val="28"/>
          <w:szCs w:val="28"/>
        </w:rPr>
        <w:t xml:space="preserve"> используется по отношению к изучению почерка как вспомогательного элемента при диагностике и слежении за болезнями головного мозга и нервной системы. </w:t>
      </w:r>
      <w:r w:rsidRPr="00384B94">
        <w:rPr>
          <w:rStyle w:val="apple-style-span"/>
          <w:sz w:val="28"/>
          <w:szCs w:val="28"/>
        </w:rPr>
        <w:t>Медицинская графология занимается исследованием связей между различными заболеваниями и признаками почерка. Помимо задачи по обнаружению телесных болезней в почерке, медицинская графология стремится обнаружить также и психосоматический фон, другими словами, душевные проблемы, которые способствовали или даже были причиной физического проявления болезни. И наоборот – понять влияние физической болезни на душевное состояние.</w:t>
      </w:r>
      <w:r w:rsidRPr="00384B94">
        <w:rPr>
          <w:sz w:val="28"/>
          <w:szCs w:val="28"/>
        </w:rPr>
        <w:t xml:space="preserve"> 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  <w:r w:rsidRPr="00384B94">
        <w:rPr>
          <w:b/>
          <w:sz w:val="28"/>
          <w:szCs w:val="28"/>
        </w:rPr>
        <w:lastRenderedPageBreak/>
        <w:t xml:space="preserve"> - педагогике</w:t>
      </w:r>
      <w:r>
        <w:rPr>
          <w:sz w:val="28"/>
          <w:szCs w:val="28"/>
        </w:rPr>
        <w:t>;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384B94">
        <w:rPr>
          <w:rStyle w:val="apple-style-span"/>
          <w:sz w:val="28"/>
          <w:szCs w:val="28"/>
        </w:rPr>
        <w:t>В данном случае графологу стоит иметь специализацию также и в психологии образования, но наиболее принципиально знание «стандартов письма», характерных для различных этапов в развитии детского письма с первого по восьмой классы, и далее – знание подросткового письма. Понимание «стандартов письма» каждого из этапов в развитии ребенка, помогает воспитателям, учителям и детским психологам понимать личность нормального ребенка, находящегося на этапе роста и формирования, но также и понимать расстройства и сбои как в учебных возможностях</w:t>
      </w:r>
      <w:r>
        <w:rPr>
          <w:rStyle w:val="apple-style-span"/>
          <w:sz w:val="28"/>
          <w:szCs w:val="28"/>
        </w:rPr>
        <w:t xml:space="preserve"> ребенка, так и в его поведении</w:t>
      </w:r>
      <w:r w:rsidRPr="00384B94">
        <w:rPr>
          <w:rStyle w:val="apple-style-span"/>
          <w:sz w:val="28"/>
          <w:szCs w:val="28"/>
        </w:rPr>
        <w:t>.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</w:p>
    <w:p w:rsidR="004806F7" w:rsidRPr="00384B94" w:rsidRDefault="004806F7" w:rsidP="004806F7">
      <w:pPr>
        <w:jc w:val="both"/>
        <w:rPr>
          <w:b/>
          <w:sz w:val="28"/>
          <w:szCs w:val="28"/>
        </w:rPr>
      </w:pPr>
      <w:r w:rsidRPr="00384B94">
        <w:rPr>
          <w:b/>
          <w:sz w:val="28"/>
          <w:szCs w:val="28"/>
        </w:rPr>
        <w:t>- криминалистике;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384B94">
        <w:rPr>
          <w:rStyle w:val="apple-style-span"/>
          <w:sz w:val="28"/>
          <w:szCs w:val="28"/>
        </w:rPr>
        <w:t>Это направление графологии занимается исследованием характеристик почерка преступников, обвиняемых по различным преступлениям, начиная с административных и коррупционных, и заканчивая различными видами агрессии и насилия.</w:t>
      </w:r>
      <w:r>
        <w:rPr>
          <w:rStyle w:val="apple-style-span"/>
          <w:sz w:val="28"/>
          <w:szCs w:val="28"/>
        </w:rPr>
        <w:t xml:space="preserve"> </w:t>
      </w:r>
      <w:r w:rsidRPr="00384B94">
        <w:rPr>
          <w:rStyle w:val="apple-style-span"/>
          <w:sz w:val="28"/>
          <w:szCs w:val="28"/>
        </w:rPr>
        <w:t>Графология стремится представить меру диагностики нравственности суждений и морали поведения, или словами специалистов, диагностики надежности человека в различных психологических пониманиях, таких как верность и преданность, достоверность при отчете и докладе, хранение секретов, взвешенность и рассудительность, честность при работе с деньгами, склонность рисковать, поддаваться соблазнам и т</w:t>
      </w:r>
      <w:r>
        <w:rPr>
          <w:rStyle w:val="apple-style-span"/>
          <w:sz w:val="28"/>
          <w:szCs w:val="28"/>
        </w:rPr>
        <w:t xml:space="preserve">.д.     </w:t>
      </w:r>
      <w:r w:rsidRPr="00384B94">
        <w:rPr>
          <w:rStyle w:val="apple-style-span"/>
          <w:sz w:val="28"/>
          <w:szCs w:val="28"/>
        </w:rPr>
        <w:t>    </w:t>
      </w:r>
      <w:r w:rsidRPr="00384B94">
        <w:rPr>
          <w:sz w:val="28"/>
          <w:szCs w:val="28"/>
        </w:rPr>
        <w:t xml:space="preserve"> 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 же я узнала, что п</w:t>
      </w:r>
      <w:r w:rsidRPr="00384B94">
        <w:rPr>
          <w:sz w:val="28"/>
          <w:szCs w:val="28"/>
        </w:rPr>
        <w:t>очерк человека указывает на степень развития его ума, творчества, воображения, силу воли, черты характера и даже изменения в состоянии здоровья.</w:t>
      </w:r>
      <w:r>
        <w:rPr>
          <w:sz w:val="28"/>
          <w:szCs w:val="28"/>
        </w:rPr>
        <w:t xml:space="preserve"> И правда, когда я себя плохо чувствую, почерк резко меняется.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Каждый человек уже с первых шагов обучения письму имеет собственный почерк, но он не является чем-то застывшим раз и навсегда. Я решила это проверить. 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Почерк может меняться под воздействием следующих факторов:  </w:t>
      </w:r>
    </w:p>
    <w:p w:rsidR="004806F7" w:rsidRPr="002677A1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-возраст</w:t>
      </w:r>
      <w:r>
        <w:rPr>
          <w:sz w:val="28"/>
          <w:szCs w:val="28"/>
        </w:rPr>
        <w:t>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-здоровье</w:t>
      </w:r>
      <w:r>
        <w:rPr>
          <w:sz w:val="28"/>
          <w:szCs w:val="28"/>
        </w:rPr>
        <w:t>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-сфера деятельности человека (его статус)</w:t>
      </w:r>
      <w:r>
        <w:rPr>
          <w:sz w:val="28"/>
          <w:szCs w:val="28"/>
        </w:rPr>
        <w:t>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-социальные условия 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(голод, </w:t>
      </w:r>
      <w:r w:rsidRPr="00384B94">
        <w:rPr>
          <w:sz w:val="28"/>
          <w:szCs w:val="28"/>
        </w:rPr>
        <w:t xml:space="preserve">война, появление техники, совершенствование  средств для письма,         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  увеличение объема информации)</w:t>
      </w:r>
      <w:r>
        <w:rPr>
          <w:sz w:val="28"/>
          <w:szCs w:val="28"/>
        </w:rPr>
        <w:t>.</w:t>
      </w: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rPr>
          <w:b/>
          <w:sz w:val="28"/>
          <w:szCs w:val="28"/>
        </w:rPr>
      </w:pPr>
    </w:p>
    <w:p w:rsidR="004806F7" w:rsidRDefault="004806F7" w:rsidP="004806F7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2677A1">
        <w:rPr>
          <w:b/>
          <w:sz w:val="28"/>
          <w:szCs w:val="28"/>
        </w:rPr>
        <w:lastRenderedPageBreak/>
        <w:t>Практическая часть</w:t>
      </w:r>
    </w:p>
    <w:p w:rsidR="004806F7" w:rsidRDefault="004806F7" w:rsidP="004806F7"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Почерк и характер человека</w:t>
      </w:r>
    </w:p>
    <w:p w:rsidR="004806F7" w:rsidRDefault="004806F7" w:rsidP="004806F7">
      <w:pPr>
        <w:ind w:firstLine="708"/>
        <w:rPr>
          <w:b/>
          <w:sz w:val="28"/>
          <w:szCs w:val="28"/>
        </w:rPr>
      </w:pP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384B94">
        <w:rPr>
          <w:sz w:val="28"/>
          <w:szCs w:val="28"/>
        </w:rPr>
        <w:t>Исследование началось с изучения моего почерка.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384B94">
        <w:rPr>
          <w:sz w:val="28"/>
          <w:szCs w:val="28"/>
        </w:rPr>
        <w:t>Мои наблюдения за графическими изменениями почерка</w:t>
      </w:r>
      <w:r>
        <w:rPr>
          <w:sz w:val="28"/>
          <w:szCs w:val="28"/>
        </w:rPr>
        <w:t xml:space="preserve"> </w:t>
      </w:r>
      <w:r w:rsidRPr="00DF516B">
        <w:rPr>
          <w:i/>
          <w:sz w:val="28"/>
          <w:szCs w:val="28"/>
        </w:rPr>
        <w:t>(все фото почерка см. в приложении)</w:t>
      </w:r>
      <w:r w:rsidRPr="00384B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1-го по 4-ый </w:t>
      </w:r>
      <w:r w:rsidRPr="00384B94">
        <w:rPr>
          <w:sz w:val="28"/>
          <w:szCs w:val="28"/>
        </w:rPr>
        <w:t>класс показали</w:t>
      </w:r>
      <w:r>
        <w:rPr>
          <w:sz w:val="28"/>
          <w:szCs w:val="28"/>
        </w:rPr>
        <w:t xml:space="preserve">, что </w:t>
      </w:r>
      <w:r w:rsidRPr="00384B94">
        <w:rPr>
          <w:sz w:val="28"/>
          <w:szCs w:val="28"/>
        </w:rPr>
        <w:t>почерк становится: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- более мелким</w:t>
      </w:r>
      <w:r>
        <w:rPr>
          <w:sz w:val="28"/>
          <w:szCs w:val="28"/>
        </w:rPr>
        <w:t>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- более слитным</w:t>
      </w:r>
      <w:r>
        <w:rPr>
          <w:sz w:val="28"/>
          <w:szCs w:val="28"/>
        </w:rPr>
        <w:t>;</w:t>
      </w:r>
    </w:p>
    <w:p w:rsidR="004806F7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- более четким и ровным</w:t>
      </w:r>
      <w:r>
        <w:rPr>
          <w:sz w:val="28"/>
          <w:szCs w:val="28"/>
        </w:rPr>
        <w:t>.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384B94">
        <w:rPr>
          <w:sz w:val="28"/>
          <w:szCs w:val="28"/>
        </w:rPr>
        <w:t>За счет этого увеличилась скорость письма.</w:t>
      </w:r>
      <w:r>
        <w:rPr>
          <w:sz w:val="28"/>
          <w:szCs w:val="28"/>
        </w:rPr>
        <w:t xml:space="preserve"> Я все меньше задумываюсь о том, </w:t>
      </w:r>
      <w:r w:rsidRPr="00384B94">
        <w:rPr>
          <w:sz w:val="28"/>
          <w:szCs w:val="28"/>
        </w:rPr>
        <w:t xml:space="preserve">как писать, процесс написания становится более автоматизированным. </w:t>
      </w:r>
      <w:r>
        <w:rPr>
          <w:sz w:val="28"/>
          <w:szCs w:val="28"/>
        </w:rPr>
        <w:t>Это связано ещё и с тем, что меняюсь я сама, становлюсь более самостоятельной. Приобретаю навыки в том, чему меня учат родители, учителя. Всё больше и больше становлюсь индивидуальной личностью.</w:t>
      </w:r>
    </w:p>
    <w:p w:rsidR="004806F7" w:rsidRDefault="004806F7" w:rsidP="004806F7">
      <w:pPr>
        <w:jc w:val="both"/>
        <w:rPr>
          <w:sz w:val="28"/>
          <w:szCs w:val="28"/>
        </w:rPr>
      </w:pPr>
      <w:r w:rsidRPr="002677A1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Pr="002677A1">
        <w:rPr>
          <w:sz w:val="28"/>
          <w:szCs w:val="28"/>
        </w:rPr>
        <w:t>Можно сделать вывод, что с течением времени почерк  меняется</w:t>
      </w:r>
      <w:r>
        <w:rPr>
          <w:sz w:val="28"/>
          <w:szCs w:val="28"/>
        </w:rPr>
        <w:t xml:space="preserve"> и это зависит от самого человека, его состояния.</w:t>
      </w:r>
    </w:p>
    <w:p w:rsidR="004806F7" w:rsidRPr="002677A1" w:rsidRDefault="004806F7" w:rsidP="004806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Чтобы, узнать, о каких чертах характера может рассказать почерк, я решила проанализировать записи одноклассников.</w:t>
      </w:r>
    </w:p>
    <w:p w:rsidR="004806F7" w:rsidRPr="002677A1" w:rsidRDefault="004806F7" w:rsidP="004806F7">
      <w:pPr>
        <w:jc w:val="both"/>
        <w:rPr>
          <w:sz w:val="28"/>
          <w:szCs w:val="28"/>
        </w:rPr>
      </w:pPr>
    </w:p>
    <w:p w:rsidR="004806F7" w:rsidRPr="000E4A11" w:rsidRDefault="004806F7" w:rsidP="004806F7">
      <w:pPr>
        <w:jc w:val="center"/>
        <w:rPr>
          <w:b/>
          <w:sz w:val="28"/>
          <w:szCs w:val="28"/>
        </w:rPr>
      </w:pPr>
      <w:r w:rsidRPr="000E4A11">
        <w:rPr>
          <w:b/>
          <w:sz w:val="28"/>
          <w:szCs w:val="28"/>
        </w:rPr>
        <w:t>Анализ почерка одноклассников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Прежде необходимо познакомиться с признаками, на основе которых будет проведён анализ почерка. </w:t>
      </w:r>
      <w:r w:rsidRPr="00384B94">
        <w:rPr>
          <w:sz w:val="28"/>
          <w:szCs w:val="28"/>
        </w:rPr>
        <w:t xml:space="preserve">Основными признаками почерка являются: 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-размер букв</w:t>
      </w:r>
      <w:r>
        <w:rPr>
          <w:sz w:val="28"/>
          <w:szCs w:val="28"/>
        </w:rPr>
        <w:t>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-наклон букв</w:t>
      </w:r>
      <w:r>
        <w:rPr>
          <w:sz w:val="28"/>
          <w:szCs w:val="28"/>
        </w:rPr>
        <w:t>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-направление строки</w:t>
      </w:r>
      <w:r>
        <w:rPr>
          <w:sz w:val="28"/>
          <w:szCs w:val="28"/>
        </w:rPr>
        <w:t>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-размашистость и сила нажима</w:t>
      </w:r>
      <w:r>
        <w:rPr>
          <w:sz w:val="28"/>
          <w:szCs w:val="28"/>
        </w:rPr>
        <w:t>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-характер написания слов</w:t>
      </w:r>
      <w:r>
        <w:rPr>
          <w:sz w:val="28"/>
          <w:szCs w:val="28"/>
        </w:rPr>
        <w:t>.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>Оказалось, что «на чём писать?» это очень важный вопрос</w:t>
      </w:r>
      <w:r w:rsidRPr="00384B94">
        <w:rPr>
          <w:sz w:val="28"/>
          <w:szCs w:val="28"/>
        </w:rPr>
        <w:t>. Люди, выбирающие для письма линованную бумагу</w:t>
      </w:r>
      <w:r>
        <w:rPr>
          <w:sz w:val="28"/>
          <w:szCs w:val="28"/>
        </w:rPr>
        <w:t xml:space="preserve"> -</w:t>
      </w:r>
      <w:r w:rsidRPr="00384B94">
        <w:rPr>
          <w:sz w:val="28"/>
          <w:szCs w:val="28"/>
        </w:rPr>
        <w:t xml:space="preserve"> аккуратны, предпочитают  придерживаться определенного жизненного плана. Те, кому н</w:t>
      </w:r>
      <w:r>
        <w:rPr>
          <w:sz w:val="28"/>
          <w:szCs w:val="28"/>
        </w:rPr>
        <w:t xml:space="preserve">равится писать на чистом листе - </w:t>
      </w:r>
      <w:r w:rsidRPr="00384B94">
        <w:rPr>
          <w:sz w:val="28"/>
          <w:szCs w:val="28"/>
        </w:rPr>
        <w:t>имеют независимый характер, очень спонтанны в решениях.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Теперь переходим к самому анализу почерка и попытаемся выявить его взаимосвязь с характером человека. Учитывать будем признаки почерка.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BD378B">
        <w:rPr>
          <w:b/>
          <w:sz w:val="28"/>
          <w:szCs w:val="28"/>
        </w:rPr>
        <w:t>Направленность линии</w:t>
      </w:r>
      <w:r w:rsidRPr="00384B94">
        <w:rPr>
          <w:sz w:val="28"/>
          <w:szCs w:val="28"/>
        </w:rPr>
        <w:t xml:space="preserve"> является важным  показателем, отражающим отношение человека к жизни: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а) Линия письма плавно поднимается вверх - оптимизм, радость жизн</w:t>
      </w:r>
      <w:r>
        <w:rPr>
          <w:sz w:val="28"/>
          <w:szCs w:val="28"/>
        </w:rPr>
        <w:t>и,   уверенность, амбициозность (самолюбие);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б) Линия письма резко уходит вверх – витает в облаках, не хватае</w:t>
      </w:r>
      <w:r>
        <w:rPr>
          <w:sz w:val="28"/>
          <w:szCs w:val="28"/>
        </w:rPr>
        <w:t>т здорового ощущения реальности;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в) Линия письма направлена вниз – замкнутость, пессимист, плохое настроение</w:t>
      </w:r>
      <w:r>
        <w:rPr>
          <w:sz w:val="28"/>
          <w:szCs w:val="28"/>
        </w:rPr>
        <w:t>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 г) Линия письма прямая – уравновешенный характер</w:t>
      </w:r>
      <w:r>
        <w:rPr>
          <w:sz w:val="28"/>
          <w:szCs w:val="28"/>
        </w:rPr>
        <w:t>, решительный, целеустремленный;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д) Плавный во</w:t>
      </w:r>
      <w:r>
        <w:rPr>
          <w:sz w:val="28"/>
          <w:szCs w:val="28"/>
        </w:rPr>
        <w:t>лнистый – дипломатичный, гибкий;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е) Строка «скачет» то вверх, то вниз –  импульсивный, нетерпеливый, часто меняющееся</w:t>
      </w:r>
      <w:r>
        <w:rPr>
          <w:sz w:val="28"/>
          <w:szCs w:val="28"/>
        </w:rPr>
        <w:t xml:space="preserve"> настроение.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BD378B">
        <w:rPr>
          <w:b/>
          <w:sz w:val="28"/>
          <w:szCs w:val="28"/>
        </w:rPr>
        <w:t>Размер почерка</w:t>
      </w:r>
      <w:r w:rsidRPr="00384B94">
        <w:rPr>
          <w:sz w:val="28"/>
          <w:szCs w:val="28"/>
        </w:rPr>
        <w:t xml:space="preserve"> говорит об общительности человека.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lastRenderedPageBreak/>
        <w:t>а)</w:t>
      </w:r>
      <w:r w:rsidRPr="00384B94">
        <w:rPr>
          <w:b/>
          <w:bCs/>
          <w:sz w:val="28"/>
          <w:szCs w:val="28"/>
        </w:rPr>
        <w:t xml:space="preserve"> </w:t>
      </w:r>
      <w:r w:rsidRPr="00384B94">
        <w:rPr>
          <w:sz w:val="28"/>
          <w:szCs w:val="28"/>
        </w:rPr>
        <w:t xml:space="preserve"> Крупный – очень общительные, легко находит общий язык</w:t>
      </w:r>
      <w:r>
        <w:rPr>
          <w:sz w:val="28"/>
          <w:szCs w:val="28"/>
        </w:rPr>
        <w:t xml:space="preserve"> с разными людьми, много друзей;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FD4F6F">
        <w:rPr>
          <w:bCs/>
          <w:sz w:val="28"/>
          <w:szCs w:val="28"/>
        </w:rPr>
        <w:t>б)</w:t>
      </w:r>
      <w:r w:rsidRPr="00384B94">
        <w:rPr>
          <w:b/>
          <w:bCs/>
          <w:sz w:val="28"/>
          <w:szCs w:val="28"/>
        </w:rPr>
        <w:t xml:space="preserve"> </w:t>
      </w:r>
      <w:r w:rsidRPr="00384B94">
        <w:rPr>
          <w:sz w:val="28"/>
          <w:szCs w:val="28"/>
        </w:rPr>
        <w:t>Средний – спокойные, уверенные в себе люди</w:t>
      </w:r>
      <w:r>
        <w:rPr>
          <w:sz w:val="28"/>
          <w:szCs w:val="28"/>
        </w:rPr>
        <w:t>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в) Мелкий – застенчивые, замкнутые, </w:t>
      </w:r>
      <w:r>
        <w:rPr>
          <w:sz w:val="28"/>
          <w:szCs w:val="28"/>
        </w:rPr>
        <w:t>бережливые люди;</w:t>
      </w:r>
    </w:p>
    <w:p w:rsidR="004806F7" w:rsidRPr="00BD378B" w:rsidRDefault="004806F7" w:rsidP="004806F7">
      <w:pPr>
        <w:ind w:firstLine="708"/>
        <w:jc w:val="both"/>
        <w:rPr>
          <w:b/>
          <w:sz w:val="28"/>
          <w:szCs w:val="28"/>
        </w:rPr>
      </w:pPr>
      <w:r w:rsidRPr="00BD378B">
        <w:rPr>
          <w:b/>
          <w:sz w:val="28"/>
          <w:szCs w:val="28"/>
        </w:rPr>
        <w:t>Форма почерка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bCs/>
          <w:sz w:val="28"/>
          <w:szCs w:val="28"/>
        </w:rPr>
        <w:t xml:space="preserve">а) Округлый почерк - </w:t>
      </w:r>
      <w:r w:rsidRPr="00384B94">
        <w:rPr>
          <w:sz w:val="28"/>
          <w:szCs w:val="28"/>
        </w:rPr>
        <w:t>чаще всего встречается у веселых, добрых и отзывчивых люд</w:t>
      </w:r>
      <w:r>
        <w:rPr>
          <w:sz w:val="28"/>
          <w:szCs w:val="28"/>
        </w:rPr>
        <w:t>ей;</w:t>
      </w:r>
    </w:p>
    <w:p w:rsidR="004806F7" w:rsidRDefault="004806F7" w:rsidP="004806F7">
      <w:pPr>
        <w:jc w:val="both"/>
        <w:rPr>
          <w:sz w:val="28"/>
          <w:szCs w:val="28"/>
        </w:rPr>
      </w:pPr>
      <w:r w:rsidRPr="00384B94">
        <w:rPr>
          <w:bCs/>
          <w:sz w:val="28"/>
          <w:szCs w:val="28"/>
        </w:rPr>
        <w:t xml:space="preserve">б) Острый почерк - </w:t>
      </w:r>
      <w:r w:rsidRPr="00384B94">
        <w:rPr>
          <w:sz w:val="28"/>
          <w:szCs w:val="28"/>
        </w:rPr>
        <w:t>острые углы могут сказать нам о двух вещах, которые нередко сочетаются: об агрессивности и очень высоко</w:t>
      </w:r>
      <w:r>
        <w:rPr>
          <w:sz w:val="28"/>
          <w:szCs w:val="28"/>
        </w:rPr>
        <w:t>м интеллекте</w:t>
      </w:r>
      <w:r w:rsidRPr="00384B94">
        <w:rPr>
          <w:sz w:val="28"/>
          <w:szCs w:val="28"/>
        </w:rPr>
        <w:t xml:space="preserve"> </w:t>
      </w:r>
    </w:p>
    <w:p w:rsidR="004806F7" w:rsidRPr="00384B94" w:rsidRDefault="004806F7" w:rsidP="004806F7">
      <w:pPr>
        <w:ind w:firstLine="708"/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 Обладатели острого почерка часто бывают хитрыми, умными, не слишком добродушные люди.</w:t>
      </w:r>
    </w:p>
    <w:p w:rsidR="004806F7" w:rsidRPr="00BD378B" w:rsidRDefault="004806F7" w:rsidP="004806F7">
      <w:pPr>
        <w:ind w:firstLine="708"/>
        <w:jc w:val="both"/>
        <w:rPr>
          <w:b/>
          <w:sz w:val="28"/>
          <w:szCs w:val="28"/>
        </w:rPr>
      </w:pPr>
      <w:r w:rsidRPr="00BD378B">
        <w:rPr>
          <w:b/>
          <w:sz w:val="28"/>
          <w:szCs w:val="28"/>
        </w:rPr>
        <w:t>Стиль письма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а) Каллиграфический почерк – обязательный, аккуратны</w:t>
      </w:r>
      <w:r>
        <w:rPr>
          <w:sz w:val="28"/>
          <w:szCs w:val="28"/>
        </w:rPr>
        <w:t>й, но несамостоятельный человек;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б) Ровный, правильный почерк – сп</w:t>
      </w:r>
      <w:r>
        <w:rPr>
          <w:sz w:val="28"/>
          <w:szCs w:val="28"/>
        </w:rPr>
        <w:t>окойный, уравновешенный человек;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в) Размашистый почерк – активный, </w:t>
      </w:r>
      <w:r>
        <w:rPr>
          <w:sz w:val="28"/>
          <w:szCs w:val="28"/>
        </w:rPr>
        <w:t>любознательный, веселый человек;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г) Неразборчивый</w:t>
      </w:r>
      <w:r>
        <w:rPr>
          <w:sz w:val="28"/>
          <w:szCs w:val="28"/>
        </w:rPr>
        <w:t xml:space="preserve"> – э</w:t>
      </w:r>
      <w:r w:rsidRPr="00384B94">
        <w:rPr>
          <w:sz w:val="28"/>
          <w:szCs w:val="28"/>
        </w:rPr>
        <w:t>нергичный, нервозный человек. У большинства гениев был</w:t>
      </w:r>
      <w:r>
        <w:rPr>
          <w:sz w:val="28"/>
          <w:szCs w:val="28"/>
        </w:rPr>
        <w:t xml:space="preserve"> абсолютно неразборчивый почерк;</w:t>
      </w:r>
    </w:p>
    <w:p w:rsidR="004806F7" w:rsidRPr="00384B94" w:rsidRDefault="004806F7" w:rsidP="004806F7">
      <w:pPr>
        <w:jc w:val="both"/>
        <w:rPr>
          <w:sz w:val="28"/>
          <w:szCs w:val="28"/>
        </w:rPr>
      </w:pPr>
      <w:r w:rsidRPr="00384B94">
        <w:rPr>
          <w:sz w:val="28"/>
          <w:szCs w:val="28"/>
        </w:rPr>
        <w:t>д) Слитый почерк,  когда буквы в слове все связанны между собой – хорошее логическое мышление.</w:t>
      </w:r>
    </w:p>
    <w:p w:rsidR="004806F7" w:rsidRPr="00BD378B" w:rsidRDefault="004806F7" w:rsidP="004806F7">
      <w:pPr>
        <w:ind w:firstLine="708"/>
        <w:jc w:val="both"/>
        <w:rPr>
          <w:b/>
          <w:sz w:val="28"/>
          <w:szCs w:val="28"/>
        </w:rPr>
      </w:pPr>
      <w:r w:rsidRPr="00BD378B">
        <w:rPr>
          <w:b/>
          <w:sz w:val="28"/>
          <w:szCs w:val="28"/>
        </w:rPr>
        <w:t>Наклон почерка</w:t>
      </w:r>
    </w:p>
    <w:p w:rsidR="004806F7" w:rsidRPr="00384B94" w:rsidRDefault="004806F7" w:rsidP="004806F7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BD378B">
        <w:rPr>
          <w:bCs/>
          <w:i/>
          <w:sz w:val="28"/>
          <w:szCs w:val="28"/>
        </w:rPr>
        <w:t>почерк прямой, без наклона 90*</w:t>
      </w:r>
      <w:r w:rsidRPr="00BD378B">
        <w:rPr>
          <w:i/>
          <w:sz w:val="28"/>
          <w:szCs w:val="28"/>
        </w:rPr>
        <w:br/>
      </w:r>
      <w:r w:rsidRPr="00384B94">
        <w:rPr>
          <w:sz w:val="28"/>
          <w:szCs w:val="28"/>
        </w:rPr>
        <w:t>Свидетельствует о благоразумии, сдержанности, внутренней гармонии. Так пиш</w:t>
      </w:r>
      <w:r>
        <w:rPr>
          <w:sz w:val="28"/>
          <w:szCs w:val="28"/>
        </w:rPr>
        <w:t>ет очень уравновешенный человек.</w:t>
      </w:r>
    </w:p>
    <w:p w:rsidR="004806F7" w:rsidRPr="00384B94" w:rsidRDefault="004806F7" w:rsidP="004806F7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- </w:t>
      </w:r>
      <w:r w:rsidRPr="00BD378B">
        <w:rPr>
          <w:bCs/>
          <w:i/>
          <w:sz w:val="28"/>
          <w:szCs w:val="28"/>
        </w:rPr>
        <w:t>лёгкий наклон вправо 45*</w:t>
      </w:r>
      <w:r w:rsidRPr="00384B94">
        <w:rPr>
          <w:sz w:val="28"/>
          <w:szCs w:val="28"/>
        </w:rPr>
        <w:br/>
        <w:t xml:space="preserve">Самый распространенный вид наклона. Так пишут открытые, в меру смелые и доброжелательные люди, которые имеют свойство иногда отдаваться импульсам. </w:t>
      </w:r>
      <w:r w:rsidRPr="00384B94">
        <w:rPr>
          <w:bCs/>
          <w:sz w:val="28"/>
          <w:szCs w:val="28"/>
        </w:rPr>
        <w:t>Почерк</w:t>
      </w:r>
      <w:r w:rsidRPr="00384B94">
        <w:rPr>
          <w:sz w:val="28"/>
          <w:szCs w:val="28"/>
        </w:rPr>
        <w:t xml:space="preserve"> говорит об эмоциональности — его обладатель не всегда может держать себя в руках </w:t>
      </w:r>
      <w:r>
        <w:rPr>
          <w:sz w:val="28"/>
          <w:szCs w:val="28"/>
        </w:rPr>
        <w:t>.</w:t>
      </w:r>
    </w:p>
    <w:p w:rsidR="004806F7" w:rsidRDefault="004806F7" w:rsidP="004806F7">
      <w:pPr>
        <w:pStyle w:val="a3"/>
        <w:shd w:val="clear" w:color="auto" w:fill="FFFFFF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- </w:t>
      </w:r>
      <w:r w:rsidRPr="00BD378B">
        <w:rPr>
          <w:bCs/>
          <w:i/>
          <w:sz w:val="28"/>
          <w:szCs w:val="28"/>
        </w:rPr>
        <w:t>сильный наклон вправо</w:t>
      </w:r>
      <w:r w:rsidRPr="00BD378B">
        <w:rPr>
          <w:i/>
          <w:sz w:val="28"/>
          <w:szCs w:val="28"/>
        </w:rPr>
        <w:br/>
      </w:r>
      <w:r w:rsidRPr="00384B94">
        <w:rPr>
          <w:sz w:val="28"/>
          <w:szCs w:val="28"/>
        </w:rPr>
        <w:t>Так пишет человек моментально появляющегося и быстро угасающего энтузиазма. Сильный наклон вправо говорит об энергичности, неординарности и влюбчивости.</w:t>
      </w:r>
    </w:p>
    <w:p w:rsidR="004806F7" w:rsidRPr="00384B94" w:rsidRDefault="004806F7" w:rsidP="004806F7">
      <w:pPr>
        <w:pStyle w:val="a3"/>
        <w:shd w:val="clear" w:color="auto" w:fill="FFFFFF"/>
        <w:rPr>
          <w:sz w:val="28"/>
          <w:szCs w:val="28"/>
        </w:rPr>
      </w:pPr>
      <w:r w:rsidRPr="00FD4F6F">
        <w:rPr>
          <w:sz w:val="28"/>
          <w:szCs w:val="28"/>
        </w:rPr>
        <w:t xml:space="preserve"> - </w:t>
      </w:r>
      <w:r w:rsidRPr="00BD378B">
        <w:rPr>
          <w:bCs/>
          <w:i/>
          <w:sz w:val="28"/>
          <w:szCs w:val="28"/>
        </w:rPr>
        <w:t>слабый наклон влево</w:t>
      </w:r>
      <w:r w:rsidRPr="00BD378B">
        <w:rPr>
          <w:i/>
          <w:sz w:val="28"/>
          <w:szCs w:val="28"/>
        </w:rPr>
        <w:br/>
      </w:r>
      <w:r w:rsidRPr="00384B94">
        <w:rPr>
          <w:sz w:val="28"/>
          <w:szCs w:val="28"/>
        </w:rPr>
        <w:t xml:space="preserve">Свидетельствует о </w:t>
      </w:r>
      <w:hyperlink r:id="rId7" w:history="1">
        <w:r w:rsidRPr="004806F7">
          <w:rPr>
            <w:rStyle w:val="a4"/>
            <w:color w:val="auto"/>
            <w:sz w:val="28"/>
            <w:szCs w:val="28"/>
            <w:u w:val="none"/>
          </w:rPr>
          <w:t>мужественности характера</w:t>
        </w:r>
      </w:hyperlink>
      <w:r w:rsidRPr="004806F7">
        <w:rPr>
          <w:sz w:val="28"/>
          <w:szCs w:val="28"/>
        </w:rPr>
        <w:t>. Ж</w:t>
      </w:r>
      <w:r w:rsidRPr="00384B94">
        <w:rPr>
          <w:sz w:val="28"/>
          <w:szCs w:val="28"/>
        </w:rPr>
        <w:t xml:space="preserve">енщины с таким наклоном почерка руководствуются разумом чаще других. Они умны, рассудительны </w:t>
      </w:r>
    </w:p>
    <w:p w:rsidR="004806F7" w:rsidRPr="00384B94" w:rsidRDefault="004806F7" w:rsidP="004806F7">
      <w:pPr>
        <w:pStyle w:val="a3"/>
        <w:shd w:val="clear" w:color="auto" w:fill="FFFFFF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- </w:t>
      </w:r>
      <w:r w:rsidRPr="00BD378B">
        <w:rPr>
          <w:bCs/>
          <w:i/>
          <w:sz w:val="28"/>
          <w:szCs w:val="28"/>
        </w:rPr>
        <w:t>сильный наклон влево</w:t>
      </w:r>
      <w:r w:rsidRPr="00BD378B">
        <w:rPr>
          <w:i/>
          <w:sz w:val="28"/>
          <w:szCs w:val="28"/>
        </w:rPr>
        <w:br/>
      </w:r>
      <w:r>
        <w:rPr>
          <w:sz w:val="28"/>
          <w:szCs w:val="28"/>
        </w:rPr>
        <w:t>В обладателе</w:t>
      </w:r>
      <w:r w:rsidRPr="00384B94">
        <w:rPr>
          <w:sz w:val="28"/>
          <w:szCs w:val="28"/>
        </w:rPr>
        <w:t xml:space="preserve"> такого почерка идет борьба между внутренней эмоциональностью и внешней сдержанностью.</w:t>
      </w:r>
    </w:p>
    <w:p w:rsidR="004806F7" w:rsidRPr="004806F7" w:rsidRDefault="004806F7" w:rsidP="004806F7">
      <w:pPr>
        <w:pStyle w:val="a3"/>
        <w:shd w:val="clear" w:color="auto" w:fill="FFFFFF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Одноклассники с нетерпением ждали результатов этого исследования. Конечно, ведь раньше никто и не догадывался, что почерк может многое рассказать о его хозяине. Мне было приятно выступить в роли «учёного», отвечать на вопросы ребят по этой теме, которых возникло очень много. </w:t>
      </w:r>
    </w:p>
    <w:p w:rsidR="004806F7" w:rsidRPr="00CD218F" w:rsidRDefault="004806F7" w:rsidP="004806F7">
      <w:pPr>
        <w:pStyle w:val="a3"/>
        <w:shd w:val="clear" w:color="auto" w:fill="FFFFFF"/>
        <w:ind w:left="720"/>
        <w:jc w:val="center"/>
        <w:rPr>
          <w:b/>
          <w:sz w:val="28"/>
          <w:szCs w:val="28"/>
        </w:rPr>
      </w:pPr>
      <w:r w:rsidRPr="00CD218F">
        <w:rPr>
          <w:b/>
          <w:sz w:val="28"/>
          <w:szCs w:val="28"/>
        </w:rPr>
        <w:lastRenderedPageBreak/>
        <w:t>Заключение</w:t>
      </w:r>
    </w:p>
    <w:p w:rsidR="004806F7" w:rsidRPr="00384B94" w:rsidRDefault="004806F7" w:rsidP="004806F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Я считаю, по данной теме  поставленные мной цели достигнуты, задачи решены.</w:t>
      </w:r>
    </w:p>
    <w:p w:rsidR="004806F7" w:rsidRDefault="004806F7" w:rsidP="004806F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84B94">
        <w:rPr>
          <w:sz w:val="28"/>
          <w:szCs w:val="28"/>
        </w:rPr>
        <w:t>В заключение</w:t>
      </w:r>
      <w:r w:rsidRPr="00384B94">
        <w:rPr>
          <w:b/>
          <w:i/>
          <w:sz w:val="28"/>
          <w:szCs w:val="28"/>
        </w:rPr>
        <w:t xml:space="preserve"> </w:t>
      </w:r>
      <w:r w:rsidRPr="00384B94">
        <w:rPr>
          <w:sz w:val="28"/>
          <w:szCs w:val="28"/>
        </w:rPr>
        <w:t>я могу сказать, что наблюдать за почерком, уметь его анализировать, это очень интер</w:t>
      </w:r>
      <w:r>
        <w:rPr>
          <w:sz w:val="28"/>
          <w:szCs w:val="28"/>
        </w:rPr>
        <w:t>есное занятие, которое помогает                   п</w:t>
      </w:r>
      <w:r w:rsidRPr="00384B94">
        <w:rPr>
          <w:sz w:val="28"/>
          <w:szCs w:val="28"/>
        </w:rPr>
        <w:t>ознать себя, увидеть положительные и отрицательные стороны своего       характера</w:t>
      </w:r>
      <w:r>
        <w:rPr>
          <w:sz w:val="28"/>
          <w:szCs w:val="28"/>
        </w:rPr>
        <w:t>; лучше узнать своих одноклассников и учителей,</w:t>
      </w:r>
      <w:r w:rsidRPr="00384B94">
        <w:rPr>
          <w:sz w:val="28"/>
          <w:szCs w:val="28"/>
        </w:rPr>
        <w:t xml:space="preserve">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                    а </w:t>
      </w:r>
      <w:r w:rsidRPr="00384B94">
        <w:rPr>
          <w:sz w:val="28"/>
          <w:szCs w:val="28"/>
        </w:rPr>
        <w:t xml:space="preserve">в будущем может помочь в выборе </w:t>
      </w:r>
      <w:r>
        <w:rPr>
          <w:sz w:val="28"/>
          <w:szCs w:val="28"/>
        </w:rPr>
        <w:t xml:space="preserve">профессии. </w:t>
      </w:r>
    </w:p>
    <w:p w:rsidR="004806F7" w:rsidRDefault="004806F7" w:rsidP="004806F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Поэтому я </w:t>
      </w:r>
      <w:r>
        <w:rPr>
          <w:sz w:val="28"/>
          <w:szCs w:val="28"/>
        </w:rPr>
        <w:t xml:space="preserve">бы хотела </w:t>
      </w:r>
      <w:r w:rsidRPr="00384B94">
        <w:rPr>
          <w:sz w:val="28"/>
          <w:szCs w:val="28"/>
        </w:rPr>
        <w:t xml:space="preserve">продолжить </w:t>
      </w:r>
      <w:r>
        <w:rPr>
          <w:sz w:val="28"/>
          <w:szCs w:val="28"/>
        </w:rPr>
        <w:t xml:space="preserve">изучение этой интересной, увлекательной науки. Интересно будет выяснить профессиональные особенности. Хотелось бы узнать, правда ли, что у людей одной профессии есть похожие признаки почерка. Думаю, на это и будет направлено продолжение исследования в данном направлении. </w:t>
      </w: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rPr>
          <w:b/>
          <w:sz w:val="28"/>
          <w:szCs w:val="28"/>
        </w:rPr>
      </w:pPr>
    </w:p>
    <w:p w:rsidR="004806F7" w:rsidRDefault="004806F7" w:rsidP="004806F7">
      <w:pPr>
        <w:pStyle w:val="a3"/>
        <w:shd w:val="clear" w:color="auto" w:fill="FF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Список литературы</w:t>
      </w:r>
    </w:p>
    <w:p w:rsidR="004806F7" w:rsidRPr="008119BD" w:rsidRDefault="004806F7" w:rsidP="004806F7">
      <w:pPr>
        <w:pStyle w:val="a3"/>
        <w:numPr>
          <w:ilvl w:val="0"/>
          <w:numId w:val="1"/>
        </w:numPr>
        <w:shd w:val="clear" w:color="auto" w:fill="FFFFFF"/>
        <w:rPr>
          <w:sz w:val="28"/>
          <w:szCs w:val="28"/>
        </w:rPr>
      </w:pPr>
      <w:r w:rsidRPr="008119BD">
        <w:rPr>
          <w:sz w:val="28"/>
          <w:szCs w:val="28"/>
        </w:rPr>
        <w:t>Гольдберг И. Школа графоанализа. М</w:t>
      </w:r>
      <w:r>
        <w:rPr>
          <w:sz w:val="28"/>
          <w:szCs w:val="28"/>
        </w:rPr>
        <w:t>., 2000</w:t>
      </w:r>
    </w:p>
    <w:p w:rsidR="004806F7" w:rsidRPr="00384B94" w:rsidRDefault="004806F7" w:rsidP="004806F7">
      <w:pPr>
        <w:pStyle w:val="a3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Зуев-Инсаров Д. Почерк и личность. </w:t>
      </w:r>
      <w:r>
        <w:rPr>
          <w:sz w:val="28"/>
          <w:szCs w:val="28"/>
        </w:rPr>
        <w:t>М, 2003</w:t>
      </w:r>
    </w:p>
    <w:p w:rsidR="004806F7" w:rsidRPr="008119BD" w:rsidRDefault="004806F7" w:rsidP="004806F7">
      <w:pPr>
        <w:pStyle w:val="a3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384B94">
        <w:rPr>
          <w:sz w:val="28"/>
          <w:szCs w:val="28"/>
        </w:rPr>
        <w:t>Исаева Е.Л. Практическая графология: как узнать характер по почерку</w:t>
      </w:r>
      <w:r>
        <w:rPr>
          <w:sz w:val="28"/>
          <w:szCs w:val="28"/>
        </w:rPr>
        <w:t>. М.,1994</w:t>
      </w:r>
    </w:p>
    <w:p w:rsidR="004806F7" w:rsidRPr="008119BD" w:rsidRDefault="004806F7" w:rsidP="004806F7">
      <w:pPr>
        <w:pStyle w:val="a3"/>
        <w:numPr>
          <w:ilvl w:val="0"/>
          <w:numId w:val="1"/>
        </w:numPr>
        <w:shd w:val="clear" w:color="auto" w:fill="FFFFFF"/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Маяцкий В. Графология. </w:t>
      </w:r>
      <w:r>
        <w:rPr>
          <w:sz w:val="28"/>
          <w:szCs w:val="28"/>
        </w:rPr>
        <w:t>М., 2001</w:t>
      </w:r>
    </w:p>
    <w:p w:rsidR="004806F7" w:rsidRPr="00384B94" w:rsidRDefault="004806F7" w:rsidP="004806F7">
      <w:pPr>
        <w:pStyle w:val="a3"/>
        <w:shd w:val="clear" w:color="auto" w:fill="FFFFFF"/>
        <w:jc w:val="both"/>
        <w:rPr>
          <w:sz w:val="28"/>
          <w:szCs w:val="28"/>
        </w:rPr>
      </w:pPr>
      <w:r w:rsidRPr="00384B94">
        <w:rPr>
          <w:sz w:val="28"/>
          <w:szCs w:val="28"/>
        </w:rPr>
        <w:t xml:space="preserve">                                                                                                                               </w:t>
      </w:r>
    </w:p>
    <w:p w:rsidR="004806F7" w:rsidRPr="00384B94" w:rsidRDefault="004806F7" w:rsidP="004806F7">
      <w:pPr>
        <w:pStyle w:val="a3"/>
        <w:shd w:val="clear" w:color="auto" w:fill="FFFFFF"/>
        <w:ind w:left="360"/>
        <w:jc w:val="both"/>
        <w:rPr>
          <w:b/>
          <w:i/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both"/>
        <w:rPr>
          <w:sz w:val="28"/>
          <w:szCs w:val="28"/>
        </w:rPr>
      </w:pPr>
    </w:p>
    <w:p w:rsidR="004806F7" w:rsidRDefault="004806F7" w:rsidP="004806F7">
      <w:pPr>
        <w:jc w:val="center"/>
        <w:rPr>
          <w:b/>
          <w:sz w:val="28"/>
          <w:szCs w:val="28"/>
        </w:rPr>
      </w:pPr>
      <w:r w:rsidRPr="0067192F">
        <w:rPr>
          <w:b/>
          <w:sz w:val="28"/>
          <w:szCs w:val="28"/>
        </w:rPr>
        <w:t>Приложение</w:t>
      </w:r>
    </w:p>
    <w:p w:rsidR="004806F7" w:rsidRDefault="004806F7" w:rsidP="004806F7">
      <w:pPr>
        <w:jc w:val="center"/>
        <w:rPr>
          <w:b/>
          <w:sz w:val="28"/>
          <w:szCs w:val="28"/>
        </w:rPr>
      </w:pPr>
    </w:p>
    <w:p w:rsidR="004806F7" w:rsidRDefault="004806F7" w:rsidP="004806F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54655" cy="2216150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21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882900" cy="21621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6F7" w:rsidRDefault="004806F7" w:rsidP="004806F7">
      <w:pPr>
        <w:jc w:val="both"/>
        <w:rPr>
          <w:b/>
          <w:sz w:val="28"/>
          <w:szCs w:val="28"/>
        </w:rPr>
      </w:pPr>
    </w:p>
    <w:p w:rsidR="004806F7" w:rsidRDefault="004806F7" w:rsidP="004806F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83535" cy="2162810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</w:p>
    <w:p w:rsidR="004806F7" w:rsidRDefault="004806F7" w:rsidP="004806F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Анализ почерка одноклассников</w:t>
      </w:r>
    </w:p>
    <w:p w:rsidR="004806F7" w:rsidRDefault="004806F7" w:rsidP="004806F7">
      <w:pPr>
        <w:jc w:val="both"/>
        <w:rPr>
          <w:b/>
          <w:sz w:val="28"/>
          <w:szCs w:val="28"/>
        </w:rPr>
      </w:pPr>
    </w:p>
    <w:p w:rsidR="004806F7" w:rsidRDefault="004806F7" w:rsidP="004806F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954655" cy="26733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655" cy="267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</w:t>
      </w:r>
      <w:r>
        <w:rPr>
          <w:b/>
          <w:noProof/>
          <w:sz w:val="28"/>
          <w:szCs w:val="28"/>
        </w:rPr>
        <w:drawing>
          <wp:inline distT="0" distB="0" distL="0" distR="0">
            <wp:extent cx="2775585" cy="2082165"/>
            <wp:effectExtent l="19050" t="0" r="571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082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6F7" w:rsidRDefault="004806F7" w:rsidP="004806F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2837180" cy="2127885"/>
            <wp:effectExtent l="19050" t="0" r="127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127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840355" cy="213042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355" cy="213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6F7" w:rsidRDefault="004806F7" w:rsidP="004806F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837180" cy="2286000"/>
            <wp:effectExtent l="19050" t="0" r="127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001645" cy="2470785"/>
            <wp:effectExtent l="1905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645" cy="2470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6F7" w:rsidRDefault="004806F7" w:rsidP="004806F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44470" cy="2058670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759710" cy="2070735"/>
            <wp:effectExtent l="19050" t="0" r="254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10" cy="207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6F7" w:rsidRDefault="004806F7" w:rsidP="004806F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44470" cy="205867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2058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828290" cy="212217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2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6F7" w:rsidRDefault="004806F7" w:rsidP="004806F7">
      <w:pPr>
        <w:jc w:val="both"/>
        <w:rPr>
          <w:b/>
          <w:sz w:val="28"/>
          <w:szCs w:val="28"/>
        </w:rPr>
      </w:pPr>
    </w:p>
    <w:p w:rsidR="004806F7" w:rsidRDefault="004806F7" w:rsidP="004806F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3340735" cy="250571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2689860" cy="201739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6F7" w:rsidRPr="0067192F" w:rsidRDefault="004806F7" w:rsidP="004806F7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3340735" cy="250571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06F7" w:rsidRPr="002619FF" w:rsidRDefault="004806F7" w:rsidP="002619FF">
      <w:pPr>
        <w:jc w:val="center"/>
        <w:rPr>
          <w:b/>
          <w:sz w:val="28"/>
          <w:szCs w:val="28"/>
        </w:rPr>
      </w:pPr>
    </w:p>
    <w:p w:rsidR="00E13351" w:rsidRPr="002619FF" w:rsidRDefault="00E13351">
      <w:pPr>
        <w:rPr>
          <w:sz w:val="28"/>
          <w:szCs w:val="28"/>
        </w:rPr>
      </w:pPr>
    </w:p>
    <w:sectPr w:rsidR="00E13351" w:rsidRPr="002619FF" w:rsidSect="002619FF">
      <w:footerReference w:type="defaul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37CC" w:rsidRDefault="00EA37CC" w:rsidP="004806F7">
      <w:r>
        <w:separator/>
      </w:r>
    </w:p>
  </w:endnote>
  <w:endnote w:type="continuationSeparator" w:id="1">
    <w:p w:rsidR="00EA37CC" w:rsidRDefault="00EA37CC" w:rsidP="004806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8354657"/>
      <w:docPartObj>
        <w:docPartGallery w:val="Page Numbers (Bottom of Page)"/>
        <w:docPartUnique/>
      </w:docPartObj>
    </w:sdtPr>
    <w:sdtContent>
      <w:p w:rsidR="004806F7" w:rsidRDefault="00E35E86">
        <w:pPr>
          <w:pStyle w:val="a9"/>
          <w:jc w:val="right"/>
        </w:pPr>
        <w:fldSimple w:instr=" PAGE   \* MERGEFORMAT ">
          <w:r w:rsidR="005E7622">
            <w:rPr>
              <w:noProof/>
            </w:rPr>
            <w:t>1</w:t>
          </w:r>
        </w:fldSimple>
      </w:p>
    </w:sdtContent>
  </w:sdt>
  <w:p w:rsidR="004806F7" w:rsidRDefault="004806F7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37CC" w:rsidRDefault="00EA37CC" w:rsidP="004806F7">
      <w:r>
        <w:separator/>
      </w:r>
    </w:p>
  </w:footnote>
  <w:footnote w:type="continuationSeparator" w:id="1">
    <w:p w:rsidR="00EA37CC" w:rsidRDefault="00EA37CC" w:rsidP="004806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F7B98"/>
    <w:multiLevelType w:val="hybridMultilevel"/>
    <w:tmpl w:val="CB0878AA"/>
    <w:lvl w:ilvl="0" w:tplc="FAC623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E37488"/>
    <w:multiLevelType w:val="hybridMultilevel"/>
    <w:tmpl w:val="0DC46486"/>
    <w:lvl w:ilvl="0" w:tplc="80A83C7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B76DF4"/>
    <w:multiLevelType w:val="hybridMultilevel"/>
    <w:tmpl w:val="08724FD6"/>
    <w:lvl w:ilvl="0" w:tplc="32B6DA58">
      <w:start w:val="1"/>
      <w:numFmt w:val="upperRoman"/>
      <w:lvlText w:val="%1."/>
      <w:lvlJc w:val="left"/>
      <w:pPr>
        <w:ind w:left="1004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619FF"/>
    <w:rsid w:val="002619FF"/>
    <w:rsid w:val="003B6F9A"/>
    <w:rsid w:val="004806F7"/>
    <w:rsid w:val="005D6E77"/>
    <w:rsid w:val="005E7622"/>
    <w:rsid w:val="00E13351"/>
    <w:rsid w:val="00E35E86"/>
    <w:rsid w:val="00EA3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19F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4806F7"/>
    <w:pPr>
      <w:spacing w:before="100" w:beforeAutospacing="1" w:after="100" w:afterAutospacing="1"/>
    </w:pPr>
  </w:style>
  <w:style w:type="character" w:styleId="a4">
    <w:name w:val="Hyperlink"/>
    <w:rsid w:val="004806F7"/>
    <w:rPr>
      <w:color w:val="0061DC"/>
      <w:u w:val="single"/>
    </w:rPr>
  </w:style>
  <w:style w:type="character" w:customStyle="1" w:styleId="apple-style-span">
    <w:name w:val="apple-style-span"/>
    <w:rsid w:val="004806F7"/>
  </w:style>
  <w:style w:type="paragraph" w:styleId="a5">
    <w:name w:val="Balloon Text"/>
    <w:basedOn w:val="a"/>
    <w:link w:val="a6"/>
    <w:uiPriority w:val="99"/>
    <w:semiHidden/>
    <w:unhideWhenUsed/>
    <w:rsid w:val="004806F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06F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4806F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806F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806F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806F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://www.kleo.ru/items/about_you/ubersexual.shtml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1739</Words>
  <Characters>9916</Characters>
  <Application>Microsoft Office Word</Application>
  <DocSecurity>0</DocSecurity>
  <Lines>82</Lines>
  <Paragraphs>23</Paragraphs>
  <ScaleCrop>false</ScaleCrop>
  <Company>NGPL</Company>
  <LinksUpToDate>false</LinksUpToDate>
  <CharactersWithSpaces>11632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2012-02-10T09:36:00Z</dcterms:created>
  <dcterms:modified xsi:type="dcterms:W3CDTF">2012-02-10T11:44:00Z</dcterms:modified>
</cp:coreProperties>
</file>